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Pr="00CD3E58" w:rsidR="00CD3E58" w:rsidTr="005E7FB6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Pr="00CD3E58" w:rsidR="00CD3E58" w:rsidP="00E35EF2" w:rsidRDefault="00CD3E58">
            <w:pPr>
              <w:jc w:val="center"/>
              <w:rPr>
                <w:b/>
              </w:rPr>
            </w:pPr>
            <w:bookmarkStart w:name="_GoBack" w:id="0"/>
            <w:bookmarkEnd w:id="0"/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Pr="00CD3E58" w:rsidR="00CD3E58" w:rsidP="00CD3E58" w:rsidRDefault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Pr="00CD3E58" w:rsidR="00A800B8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A800B8" w:rsidR="00A800B8" w:rsidP="00A800B8" w:rsidRDefault="00A800B8">
            <w:pPr>
              <w:tabs>
                <w:tab w:val="left" w:pos="1166"/>
              </w:tabs>
              <w:jc w:val="center"/>
              <w:rPr>
                <w:b/>
                <w:sz w:val="22"/>
                <w:szCs w:val="22"/>
              </w:rPr>
            </w:pPr>
            <w:r w:rsidRPr="00A800B8">
              <w:rPr>
                <w:b/>
                <w:sz w:val="22"/>
                <w:szCs w:val="22"/>
              </w:rPr>
              <w:t>Mustafa Soyöz</w:t>
            </w:r>
          </w:p>
        </w:tc>
        <w:tc>
          <w:tcPr>
            <w:tcW w:w="1701" w:type="dxa"/>
            <w:vAlign w:val="center"/>
          </w:tcPr>
          <w:p w:rsidRPr="00A800B8" w:rsidR="00A800B8" w:rsidP="0094056D" w:rsidRDefault="00A800B8">
            <w:pPr>
              <w:spacing w:before="240"/>
              <w:jc w:val="center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Yüksekokul Müdürü / </w:t>
            </w:r>
            <w:r w:rsidR="0094056D">
              <w:rPr>
                <w:sz w:val="22"/>
                <w:szCs w:val="22"/>
              </w:rPr>
              <w:t xml:space="preserve">Profesör </w:t>
            </w:r>
            <w:r w:rsidRPr="00A800B8">
              <w:rPr>
                <w:sz w:val="22"/>
                <w:szCs w:val="22"/>
              </w:rPr>
              <w:t>Doktor</w:t>
            </w:r>
          </w:p>
        </w:tc>
        <w:tc>
          <w:tcPr>
            <w:tcW w:w="3289" w:type="dxa"/>
            <w:vAlign w:val="center"/>
          </w:tcPr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>Yüksekokuldaki akademik ve idari işleyişin en iyi şekilde yerine getirilmesi hususunda nihai yetkisini kullanmak.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Yüksekokul kamu tüzel kişiliğini temsil eder. Yüksekokul vizyon ve stratejisini belirleyerek gerçekleştirilmesini takip etmek.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>Meslek Yüksekokulu kurullarına başkanlık etmek, kurulların kararlarını uygulamak ve Meslek Yüksekokulu birimleri arasında düzenli çalışmayı sağlamak.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Her öğretim yılı sonunda ve istendiğinde Meslek Yüksekokulu genel durumu ve işleyişi hakkında Üniversite Rektörüne rapor vermek.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Meslek Yüksekokulu ödenek ve kadro ihtiyaçlarını gerekçesi ile birlikte rektörlüğe bildirmek.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Meslek Yüksekokulu bütçesi ile ilgili öneriyi rektörlüğe sunmak.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lastRenderedPageBreak/>
              <w:t xml:space="preserve">Meslek Yüksekokulu birimleri ve her düzeydeki personeli üzerinde genel gözetim ve denetim görevini yapmak,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Meslek Yüksekokulu ve birimlerinin öğretim kapasitesinin etkili bir şekilde kullanılmasında ve geliştirilmesinde gerekli önlemleri almak. </w:t>
            </w:r>
          </w:p>
          <w:p w:rsidRPr="00A800B8" w:rsidR="00A800B8" w:rsidP="00A800B8" w:rsidRDefault="00A800B8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>Öğrencilere sosyal hizmetlerin sağlanması için gerekli çalışmayı yapmak.</w:t>
            </w:r>
          </w:p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 xml:space="preserve">* </w:t>
            </w:r>
            <w:r w:rsidRPr="00A800B8">
              <w:rPr>
                <w:sz w:val="22"/>
                <w:szCs w:val="22"/>
              </w:rPr>
              <w:t xml:space="preserve">Eğitim-öğretim, bilimsel araştırma ve yayın faaliyetlerinin düzenli bir şekilde yürütülmesini sağlamak. </w:t>
            </w:r>
          </w:p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 xml:space="preserve">* </w:t>
            </w:r>
            <w:r w:rsidRPr="00A800B8">
              <w:rPr>
                <w:sz w:val="22"/>
                <w:szCs w:val="22"/>
              </w:rPr>
              <w:t xml:space="preserve">Stratejik planın hazırlanmasını sağlamak. </w:t>
            </w:r>
          </w:p>
          <w:p w:rsidRPr="00A800B8" w:rsidR="00A800B8" w:rsidRDefault="00A800B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* Yüksekokulun kalite ile ilgili çalışmalarını yürütmek. </w:t>
            </w:r>
          </w:p>
          <w:p w:rsidRPr="00A800B8" w:rsidR="00A800B8" w:rsidP="00A800B8" w:rsidRDefault="00A800B8">
            <w:pPr>
              <w:numPr>
                <w:ilvl w:val="0"/>
                <w:numId w:val="15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 xml:space="preserve">Yüksekokulun belirlenen performans ve kalite </w:t>
            </w:r>
            <w:r w:rsidRPr="00A800B8">
              <w:rPr>
                <w:sz w:val="22"/>
                <w:szCs w:val="22"/>
              </w:rPr>
              <w:lastRenderedPageBreak/>
              <w:t>ölçütlerine uyumunu değerlendirmek ve değerlendirme sonuçlarını üst yöneticiye sunmak</w:t>
            </w:r>
          </w:p>
          <w:p w:rsidRPr="00A800B8" w:rsidR="00A800B8" w:rsidRDefault="00A800B8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:rsidRPr="00A800B8" w:rsidR="00A800B8" w:rsidRDefault="00A800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 Yanda</w:t>
            </w:r>
            <w:r w:rsidRPr="00A800B8">
              <w:rPr>
                <w:sz w:val="22"/>
                <w:szCs w:val="22"/>
              </w:rPr>
              <w:t xml:space="preserve"> belirtilen görev ve sorumlulukları gerçekleştirme yetkisine sahiptir.</w:t>
            </w:r>
          </w:p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 xml:space="preserve">* </w:t>
            </w:r>
            <w:r w:rsidRPr="00A800B8">
              <w:rPr>
                <w:sz w:val="22"/>
                <w:szCs w:val="22"/>
              </w:rPr>
              <w:t xml:space="preserve">İmza yetkisine sahiptir. </w:t>
            </w:r>
          </w:p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 xml:space="preserve">* </w:t>
            </w:r>
            <w:r w:rsidRPr="00A800B8">
              <w:rPr>
                <w:sz w:val="22"/>
                <w:szCs w:val="22"/>
              </w:rPr>
              <w:t>Harcama yetkilisidir.</w:t>
            </w:r>
          </w:p>
          <w:p w:rsidRPr="00A800B8" w:rsidR="00A800B8" w:rsidRDefault="00A800B8">
            <w:pPr>
              <w:pStyle w:val="Default"/>
              <w:jc w:val="both"/>
              <w:rPr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 xml:space="preserve">* </w:t>
            </w:r>
            <w:r w:rsidRPr="00A800B8">
              <w:rPr>
                <w:sz w:val="22"/>
                <w:szCs w:val="22"/>
              </w:rPr>
              <w:t>Astlarına iş verme, onları yönlendirme, onların yaptıkları işleri kontrol etme, düzeltme, onları gerektiğinde uyarma, astlarından bilgi ve rapor isteme yetkisine sahiptir.</w:t>
            </w:r>
          </w:p>
          <w:p w:rsidRPr="00A800B8" w:rsidR="00A800B8" w:rsidRDefault="00A800B8">
            <w:pPr>
              <w:spacing w:before="60" w:after="60"/>
              <w:rPr>
                <w:bCs/>
                <w:sz w:val="22"/>
                <w:szCs w:val="22"/>
              </w:rPr>
            </w:pPr>
            <w:r w:rsidRPr="00A800B8">
              <w:rPr>
                <w:bCs/>
                <w:sz w:val="22"/>
                <w:szCs w:val="22"/>
              </w:rPr>
              <w:t>* Astlarını</w:t>
            </w:r>
            <w:r w:rsidRPr="00A800B8">
              <w:rPr>
                <w:sz w:val="22"/>
                <w:szCs w:val="22"/>
              </w:rPr>
              <w:t xml:space="preserve"> cezalandırma, ödüllendirme, onlara rotasyon yapma ve izin verme yetkisine sahiptir.</w:t>
            </w:r>
          </w:p>
        </w:tc>
        <w:tc>
          <w:tcPr>
            <w:tcW w:w="2694" w:type="dxa"/>
          </w:tcPr>
          <w:p w:rsidRPr="00A800B8" w:rsidR="00A800B8" w:rsidP="00A800B8" w:rsidRDefault="00A800B8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00B8">
              <w:rPr>
                <w:rFonts w:eastAsia="Calibri"/>
                <w:sz w:val="22"/>
                <w:szCs w:val="22"/>
                <w:lang w:eastAsia="en-US"/>
              </w:rPr>
              <w:t xml:space="preserve">Verilen görevleri yerine getirmede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Rektöre </w:t>
            </w:r>
            <w:r w:rsidRPr="00A800B8">
              <w:rPr>
                <w:rFonts w:eastAsia="Calibri"/>
                <w:sz w:val="22"/>
                <w:szCs w:val="22"/>
                <w:lang w:eastAsia="en-US"/>
              </w:rPr>
              <w:t>karşı sorumludur</w:t>
            </w:r>
          </w:p>
        </w:tc>
        <w:tc>
          <w:tcPr>
            <w:tcW w:w="1842" w:type="dxa"/>
            <w:vAlign w:val="center"/>
          </w:tcPr>
          <w:p w:rsidRPr="00A800B8" w:rsidR="00A800B8" w:rsidP="00CD3E58" w:rsidRDefault="00A800B8">
            <w:pPr>
              <w:spacing w:before="240"/>
              <w:jc w:val="center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>Rektör</w:t>
            </w:r>
          </w:p>
        </w:tc>
        <w:tc>
          <w:tcPr>
            <w:tcW w:w="1843" w:type="dxa"/>
            <w:vAlign w:val="center"/>
          </w:tcPr>
          <w:p w:rsidRPr="00A800B8" w:rsidR="00A800B8" w:rsidP="00CD3E58" w:rsidRDefault="0094056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Doçent Doktor</w:t>
            </w:r>
            <w:r w:rsidRPr="00A800B8" w:rsidR="00A800B8">
              <w:rPr>
                <w:sz w:val="22"/>
                <w:szCs w:val="22"/>
              </w:rPr>
              <w:t xml:space="preserve"> Melek Pehlivan</w:t>
            </w:r>
          </w:p>
        </w:tc>
      </w:tr>
      <w:tr w:rsidRPr="00CD3E58" w:rsidR="008A4DAA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374033" w:rsidR="008A4DAA" w:rsidP="00A800B8" w:rsidRDefault="008A4DAA">
            <w:pPr>
              <w:tabs>
                <w:tab w:val="left" w:pos="1166"/>
              </w:tabs>
              <w:jc w:val="center"/>
              <w:rPr>
                <w:b/>
                <w:sz w:val="22"/>
                <w:szCs w:val="22"/>
              </w:rPr>
            </w:pPr>
            <w:r w:rsidRPr="00374033">
              <w:rPr>
                <w:b/>
                <w:sz w:val="22"/>
                <w:szCs w:val="22"/>
              </w:rPr>
              <w:lastRenderedPageBreak/>
              <w:t>Melek Pehlivan</w:t>
            </w:r>
          </w:p>
        </w:tc>
        <w:tc>
          <w:tcPr>
            <w:tcW w:w="1701" w:type="dxa"/>
            <w:vAlign w:val="center"/>
          </w:tcPr>
          <w:p w:rsidRPr="00374033" w:rsidR="008A4DAA" w:rsidP="00CD3E58" w:rsidRDefault="008A4DAA">
            <w:pPr>
              <w:spacing w:before="240"/>
              <w:jc w:val="center"/>
              <w:rPr>
                <w:sz w:val="22"/>
                <w:szCs w:val="22"/>
              </w:rPr>
            </w:pPr>
            <w:r w:rsidRPr="00374033">
              <w:rPr>
                <w:sz w:val="22"/>
                <w:szCs w:val="22"/>
              </w:rPr>
              <w:t xml:space="preserve">Yüksekokul Müdür Yardımcısı / </w:t>
            </w:r>
            <w:r w:rsidRPr="00A800B8" w:rsidR="002833FD">
              <w:rPr>
                <w:sz w:val="22"/>
                <w:szCs w:val="22"/>
              </w:rPr>
              <w:t>Doçent Doktor</w:t>
            </w:r>
          </w:p>
        </w:tc>
        <w:tc>
          <w:tcPr>
            <w:tcW w:w="3289" w:type="dxa"/>
            <w:vAlign w:val="center"/>
          </w:tcPr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Stratejik planını hazırlamak.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Değerlendirme ve kalite geliştirme çalışmalarını yapmak..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Akademik genel kurul sunularını hazırlamak 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programlarının akredite edilmesini sağlamak.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öğretim elemanlarınca yürütülen projelerini takip etmek.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Öğretim elemanlarının derslerini düzenli olarak yapmalarını sağlamak.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Sınav ve Zorunlu Staj işlemlerini koordine etmek.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Yüksekokula alınacak akademik personelin sınav </w:t>
            </w:r>
            <w:r w:rsidRPr="008A4DAA">
              <w:rPr>
                <w:sz w:val="22"/>
                <w:szCs w:val="22"/>
              </w:rPr>
              <w:lastRenderedPageBreak/>
              <w:t>işlemlerinin takibi ve sonuçlarının iletilmesini sağlamak.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Prosedürlerinin uygulama alanlarında belirtilen faaliyetleri yerine getirmek.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Sorumlusu olduğu dersler ve laboratuarlar için Meslek Yüksekokulu Müdürlüğü’nün talep ettiği bilgileri ve dokümanları vermek.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Müdürünün olmadığı zamanlarda yerine vekâlet etmek.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Öğrenci dilekçelerine yönelik işlemler ve öğrenci disiplin işlemlerini yürütmek.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lastRenderedPageBreak/>
              <w:t xml:space="preserve">Meslek Yüksekokulunun öz değerlendirme raporunu hazırlamak.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komisyonlarında bulunmak. 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Yüksek Öğretim Kanunu ve Yönetmeliklerinde belirtilen diğer görevleri yapmak.</w:t>
            </w:r>
          </w:p>
          <w:p w:rsidRPr="008A4DAA" w:rsidR="008A4DAA" w:rsidP="008A4DAA" w:rsidRDefault="008A4DAA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8A4DAA">
              <w:rPr>
                <w:bCs/>
                <w:sz w:val="22"/>
                <w:szCs w:val="22"/>
              </w:rPr>
              <w:t xml:space="preserve"> </w:t>
            </w:r>
            <w:r w:rsidRPr="008A4DAA">
              <w:rPr>
                <w:sz w:val="22"/>
                <w:szCs w:val="22"/>
              </w:rPr>
              <w:t>Meslek Yüksekokulu Müdürünün vereceği görevleri yapmak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Pr="008A4DAA" w:rsidR="008A4DAA" w:rsidP="008A4DAA" w:rsidRDefault="008A4DAA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lastRenderedPageBreak/>
              <w:t>Yukarıda belirtilen görev ve sorumlulukları yerine getirme yetkisine sahiptir.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Faaliyetlerin gerçekleştirilmesi için gerekli araç ve gereci kullanma yetkisine sahiptir.</w:t>
            </w:r>
          </w:p>
          <w:p w:rsidRPr="008A4DAA" w:rsidR="008A4DAA" w:rsidP="008A4DAA" w:rsidRDefault="008A4DAA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İmza yetkisine sahiptir. </w:t>
            </w:r>
          </w:p>
          <w:p w:rsidRPr="008A4DAA" w:rsidR="008A4DAA" w:rsidP="008A4DAA" w:rsidRDefault="008A4DAA">
            <w:pPr>
              <w:numPr>
                <w:ilvl w:val="0"/>
                <w:numId w:val="20"/>
              </w:numPr>
              <w:spacing w:before="60" w:after="60"/>
              <w:rPr>
                <w:bCs/>
                <w:sz w:val="22"/>
                <w:szCs w:val="22"/>
              </w:rPr>
            </w:pPr>
            <w:r w:rsidRPr="008A4DAA">
              <w:rPr>
                <w:bCs/>
                <w:sz w:val="22"/>
                <w:szCs w:val="22"/>
              </w:rPr>
              <w:t xml:space="preserve"> </w:t>
            </w:r>
            <w:r w:rsidRPr="008A4DAA">
              <w:rPr>
                <w:sz w:val="22"/>
                <w:szCs w:val="22"/>
              </w:rPr>
              <w:t>Astlarına iş verme, onları yönlendirme, onların yaptıkları işleri kontrol etme, düzeltme, onları gerektiğinde uyarma, astlarından bilgi ve rapor isteme yetkisine sahiptir.</w:t>
            </w:r>
          </w:p>
        </w:tc>
        <w:tc>
          <w:tcPr>
            <w:tcW w:w="2694" w:type="dxa"/>
          </w:tcPr>
          <w:p w:rsidRPr="00374033" w:rsidR="008A4DAA" w:rsidP="00374033" w:rsidRDefault="008A4DA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4033">
              <w:rPr>
                <w:rFonts w:eastAsia="Calibri"/>
                <w:sz w:val="22"/>
                <w:szCs w:val="22"/>
                <w:lang w:eastAsia="en-US"/>
              </w:rPr>
              <w:t>Ver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ilen görevleri yerine getirmede </w:t>
            </w:r>
            <w:r w:rsidRPr="00374033">
              <w:rPr>
                <w:rFonts w:eastAsia="Calibri"/>
                <w:sz w:val="22"/>
                <w:szCs w:val="22"/>
                <w:lang w:eastAsia="en-US"/>
              </w:rPr>
              <w:t>Yüksekokul Müdürüne karşı sorumludur</w:t>
            </w:r>
          </w:p>
        </w:tc>
        <w:tc>
          <w:tcPr>
            <w:tcW w:w="1842" w:type="dxa"/>
            <w:vAlign w:val="center"/>
          </w:tcPr>
          <w:p w:rsidRPr="00A800B8" w:rsidR="008A4DAA" w:rsidP="00CD3E58" w:rsidRDefault="008A4DAA">
            <w:pPr>
              <w:spacing w:before="240"/>
              <w:jc w:val="center"/>
            </w:pPr>
            <w:r>
              <w:t>Yüksekokul Müdürü</w:t>
            </w:r>
          </w:p>
        </w:tc>
        <w:tc>
          <w:tcPr>
            <w:tcW w:w="1843" w:type="dxa"/>
            <w:vAlign w:val="center"/>
          </w:tcPr>
          <w:p w:rsidRPr="00A800B8" w:rsidR="008A4DAA" w:rsidP="00CD3E58" w:rsidRDefault="008A4DAA">
            <w:pPr>
              <w:spacing w:before="240"/>
              <w:jc w:val="center"/>
            </w:pPr>
            <w:r>
              <w:t>Öğr</w:t>
            </w:r>
            <w:r w:rsidR="0094056D">
              <w:t>etim Görevlisi Doktor İbrahim Çı</w:t>
            </w:r>
            <w:r>
              <w:t>nar</w:t>
            </w:r>
          </w:p>
        </w:tc>
      </w:tr>
      <w:tr w:rsidRPr="00CD3E58" w:rsidR="008A4DAA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8A4DAA" w:rsidR="008A4DAA" w:rsidP="00A800B8" w:rsidRDefault="0094056D">
            <w:pPr>
              <w:tabs>
                <w:tab w:val="left" w:pos="116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İbrahim Çı</w:t>
            </w:r>
            <w:r w:rsidRPr="008A4DAA" w:rsidR="008A4DAA">
              <w:rPr>
                <w:b/>
                <w:sz w:val="22"/>
                <w:szCs w:val="22"/>
              </w:rPr>
              <w:t>nar</w:t>
            </w:r>
          </w:p>
        </w:tc>
        <w:tc>
          <w:tcPr>
            <w:tcW w:w="1701" w:type="dxa"/>
            <w:vAlign w:val="center"/>
          </w:tcPr>
          <w:p w:rsidRPr="00374033" w:rsidR="008A4DAA" w:rsidP="00CD3E58" w:rsidRDefault="008A4DAA">
            <w:pPr>
              <w:spacing w:before="240"/>
              <w:jc w:val="center"/>
            </w:pPr>
            <w:r w:rsidRPr="008A4DAA">
              <w:t>Yüksekokul Müdür Yardımcısı /</w:t>
            </w:r>
            <w:r>
              <w:t xml:space="preserve">  </w:t>
            </w:r>
            <w:r w:rsidRPr="008A4DAA">
              <w:t>Öğretim Görevlisi Doktor</w:t>
            </w:r>
          </w:p>
        </w:tc>
        <w:tc>
          <w:tcPr>
            <w:tcW w:w="3289" w:type="dxa"/>
            <w:vAlign w:val="center"/>
          </w:tcPr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Stratejik planını hazırlamak.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Değerlendirme ve kalite geliştirme çalışmalarını yapmak..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Akademik genel kurul sunularını hazırlamak 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programlarının akredite edilmesini sağlamak.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Meslek Yüksekokulu öğretim elemanlarınca yürütülen projelerini takip etmek.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Öğretim elemanlarının derslerini düzenli olarak yapmalarını sağlamak.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Sınav ve Zorunlu Staj işlemlerini koordine etmek.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Yüksekokula alınacak akademik personelin sınav </w:t>
            </w:r>
            <w:r w:rsidRPr="008A4DAA">
              <w:rPr>
                <w:sz w:val="22"/>
                <w:szCs w:val="22"/>
              </w:rPr>
              <w:lastRenderedPageBreak/>
              <w:t>işlemlerinin takibi ve sonuçlarının iletilmesini sağlamak.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Prosedürlerinin uygulama alanlarında belirtilen faaliyetleri yerine getirmek.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Sorumlusu olduğu dersler ve laboratuarlar için Meslek Yüksekokulu Müdürlüğü’nün talep ettiği bilgileri ve dokümanları vermek.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Müdürünün olmadığı zamanlarda yerine vekâlet etmek.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Öğrenci dilekçelerine yönelik işlemler ve öğrenci disiplin işlemlerini yürütmek.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lastRenderedPageBreak/>
              <w:t xml:space="preserve">Meslek Yüksekokulunun öz değerlendirme raporunu hazırlamak.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Meslek Yüksekokulu komisyonlarında bulunmak. 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Yüksek Öğretim Kanunu ve Yönetmeliklerinde belirtilen diğer görevleri yapmak.</w:t>
            </w:r>
          </w:p>
          <w:p w:rsidRPr="008A4DAA" w:rsidR="008A4DAA" w:rsidP="006724B7" w:rsidRDefault="008A4DAA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8A4DAA">
              <w:rPr>
                <w:bCs/>
                <w:sz w:val="22"/>
                <w:szCs w:val="22"/>
              </w:rPr>
              <w:t xml:space="preserve"> </w:t>
            </w:r>
            <w:r w:rsidRPr="008A4DAA">
              <w:rPr>
                <w:sz w:val="22"/>
                <w:szCs w:val="22"/>
              </w:rPr>
              <w:t>Meslek Yüksekokulu Müdürünün vereceği görevleri yapmak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Pr="008A4DAA" w:rsidR="008A4DAA" w:rsidP="006724B7" w:rsidRDefault="008A4DAA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lastRenderedPageBreak/>
              <w:t>Yukarıda belirtilen görev ve sorumlulukları yerine getirme yetkisine sahiptir.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Faaliyetlerin gerçekleştirilmesi için gerekli araç ve gereci kullanma yetkisine sahiptir.</w:t>
            </w:r>
          </w:p>
          <w:p w:rsidRPr="008A4DAA" w:rsidR="008A4DAA" w:rsidP="006724B7" w:rsidRDefault="008A4DAA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 xml:space="preserve">İmza yetkisine sahiptir. </w:t>
            </w:r>
          </w:p>
          <w:p w:rsidRPr="008A4DAA" w:rsidR="008A4DAA" w:rsidP="006724B7" w:rsidRDefault="008A4DAA">
            <w:pPr>
              <w:numPr>
                <w:ilvl w:val="0"/>
                <w:numId w:val="20"/>
              </w:numPr>
              <w:spacing w:before="60" w:after="60"/>
              <w:rPr>
                <w:bCs/>
                <w:sz w:val="22"/>
                <w:szCs w:val="22"/>
              </w:rPr>
            </w:pPr>
            <w:r w:rsidRPr="008A4DAA">
              <w:rPr>
                <w:bCs/>
                <w:sz w:val="22"/>
                <w:szCs w:val="22"/>
              </w:rPr>
              <w:t xml:space="preserve"> </w:t>
            </w:r>
            <w:r w:rsidRPr="008A4DAA">
              <w:rPr>
                <w:sz w:val="22"/>
                <w:szCs w:val="22"/>
              </w:rPr>
              <w:t>Astlarına iş verme, onları yönlendirme, onların yaptıkları işleri kontrol etme, düzeltme, onları gerektiğinde uyarma, astlarından bilgi ve rapor isteme yetkisine sahiptir.</w:t>
            </w:r>
          </w:p>
        </w:tc>
        <w:tc>
          <w:tcPr>
            <w:tcW w:w="2694" w:type="dxa"/>
          </w:tcPr>
          <w:p w:rsidRPr="00374033" w:rsidR="008A4DAA" w:rsidP="006724B7" w:rsidRDefault="008A4DA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4033">
              <w:rPr>
                <w:rFonts w:eastAsia="Calibri"/>
                <w:sz w:val="22"/>
                <w:szCs w:val="22"/>
                <w:lang w:eastAsia="en-US"/>
              </w:rPr>
              <w:t>Ver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ilen görevleri yerine getirmede </w:t>
            </w:r>
            <w:r w:rsidRPr="00374033">
              <w:rPr>
                <w:rFonts w:eastAsia="Calibri"/>
                <w:sz w:val="22"/>
                <w:szCs w:val="22"/>
                <w:lang w:eastAsia="en-US"/>
              </w:rPr>
              <w:t>Yüksekokul Müdürüne karşı sorumludur</w:t>
            </w:r>
          </w:p>
        </w:tc>
        <w:tc>
          <w:tcPr>
            <w:tcW w:w="1842" w:type="dxa"/>
            <w:vAlign w:val="center"/>
          </w:tcPr>
          <w:p w:rsidRPr="008A4DAA" w:rsidR="008A4DAA" w:rsidP="006724B7" w:rsidRDefault="008A4DAA">
            <w:pPr>
              <w:spacing w:before="240"/>
              <w:jc w:val="center"/>
              <w:rPr>
                <w:sz w:val="22"/>
                <w:szCs w:val="22"/>
              </w:rPr>
            </w:pPr>
            <w:r w:rsidRPr="008A4DAA">
              <w:rPr>
                <w:sz w:val="22"/>
                <w:szCs w:val="22"/>
              </w:rPr>
              <w:t>Yüksekokul Müdürü</w:t>
            </w:r>
          </w:p>
        </w:tc>
        <w:tc>
          <w:tcPr>
            <w:tcW w:w="1843" w:type="dxa"/>
            <w:vAlign w:val="center"/>
          </w:tcPr>
          <w:p w:rsidRPr="008A4DAA" w:rsidR="008A4DAA" w:rsidP="008A4DAA" w:rsidRDefault="002833FD">
            <w:pPr>
              <w:spacing w:before="240"/>
              <w:jc w:val="center"/>
              <w:rPr>
                <w:sz w:val="22"/>
                <w:szCs w:val="22"/>
              </w:rPr>
            </w:pPr>
            <w:r w:rsidRPr="00A800B8">
              <w:rPr>
                <w:sz w:val="22"/>
                <w:szCs w:val="22"/>
              </w:rPr>
              <w:t>Doçent Doktor</w:t>
            </w:r>
            <w:r w:rsidRPr="008A4DAA">
              <w:rPr>
                <w:sz w:val="22"/>
                <w:szCs w:val="22"/>
              </w:rPr>
              <w:t xml:space="preserve"> </w:t>
            </w:r>
            <w:r w:rsidRPr="008A4DAA" w:rsidR="008A4DAA">
              <w:rPr>
                <w:sz w:val="22"/>
                <w:szCs w:val="22"/>
              </w:rPr>
              <w:t>Melek Pehlivan</w:t>
            </w:r>
          </w:p>
        </w:tc>
      </w:tr>
      <w:tr w:rsidRPr="00CD3E58" w:rsidR="001E64CE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1E64CE" w:rsidR="001E64CE" w:rsidP="00A800B8" w:rsidRDefault="0094056D">
            <w:pPr>
              <w:tabs>
                <w:tab w:val="left" w:pos="1166"/>
              </w:tabs>
              <w:jc w:val="center"/>
              <w:rPr>
                <w:b/>
                <w:sz w:val="22"/>
                <w:szCs w:val="22"/>
              </w:rPr>
            </w:pPr>
            <w:r w:rsidRPr="0094056D">
              <w:rPr>
                <w:b/>
                <w:sz w:val="22"/>
                <w:szCs w:val="22"/>
              </w:rPr>
              <w:lastRenderedPageBreak/>
              <w:t>Melek Pehlivan</w:t>
            </w:r>
          </w:p>
        </w:tc>
        <w:tc>
          <w:tcPr>
            <w:tcW w:w="1701" w:type="dxa"/>
            <w:vAlign w:val="center"/>
          </w:tcPr>
          <w:p w:rsidRPr="001E64CE" w:rsidR="001E64CE" w:rsidP="0094056D" w:rsidRDefault="001E64CE">
            <w:pPr>
              <w:spacing w:before="240"/>
              <w:jc w:val="center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Tıbbi Hizmetler ve Teknikler Bölümü Bölüm Başkanı / </w:t>
            </w:r>
            <w:r w:rsidR="0094056D">
              <w:rPr>
                <w:sz w:val="22"/>
                <w:szCs w:val="22"/>
              </w:rPr>
              <w:t>Doçent</w:t>
            </w:r>
            <w:r w:rsidRPr="0094056D" w:rsidR="0094056D">
              <w:rPr>
                <w:sz w:val="22"/>
                <w:szCs w:val="22"/>
              </w:rPr>
              <w:t xml:space="preserve"> Doktor</w:t>
            </w:r>
          </w:p>
        </w:tc>
        <w:tc>
          <w:tcPr>
            <w:tcW w:w="3289" w:type="dxa"/>
            <w:vAlign w:val="center"/>
          </w:tcPr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kurullarına başkanlık eder.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ihtiyaçlarını Müdürlük Makamına yazılı olarak rapor eder.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Müdürlük ile Bölüm arasındaki her türlü yazışmanın sağlıklı bir şekilde yapılmasını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Bölüme bağlı programlar arasında eşgüdümü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planlarının Yüksekokulumuz ve Ülkemiz vizyonuna yön verecek şekilde değerlendirerek uygulamaya geçirmek için hazırlıklar yapar.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ders dağılımını öğretim elemanları arasında dengeli bir şekilde yapılmasını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Bölümde eğitim-öğretimin düzenli bir şekilde sürdürülmesini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Ek ders ve sınav ücret çizelgelerinin zamanında ve doğru bir biçimde hazırlanması için organizasyon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eğitim-öğretimle ilgili sorunlarını Müdürlüğe iletir.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değerlendirme ve kalite geliştirme çalışmalarını yürütür, raporları Müdürlüğe sunar.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Değerlendirme ve Kalite Geliştirme Birimi ile uyumlu çalışarak Bölüme bağlı programların akredite edilmesi ve Türkiye Yükseköğretim Yeterlilikler </w:t>
            </w:r>
            <w:r w:rsidRPr="001E64CE">
              <w:rPr>
                <w:sz w:val="22"/>
                <w:szCs w:val="22"/>
              </w:rPr>
              <w:lastRenderedPageBreak/>
              <w:t xml:space="preserve">Çerçevesi(TYYÇ) çalışmalarını yürütür. Organize eder.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Eğitim-öğretimin ve bilimsel araştırmaların verimli ve etkili bir şekilde gerçekleşmesi amacına yönelik olarak Bölümdeki öğretim elemanları arasında bir iletişim ortamının oluşmasına çalışır.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Akademik Genel Kurulu için Bölüm ile ilgili gerekli bilgileri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Her dönem başında ders kayıtlarının düzenli bir biçimde yapılmasını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öğrencilerinin eğitim-öğretim sorunları ile yakından ilgilenir. </w:t>
            </w:r>
            <w:r w:rsidRPr="001E64CE">
              <w:rPr>
                <w:sz w:val="22"/>
                <w:szCs w:val="22"/>
              </w:rPr>
              <w:lastRenderedPageBreak/>
              <w:t>Öğrenci Danışmanlık hizmetinin verimli çalışması için çalışmalar yapar.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Bölümündeki öğrenci-öğretim elemanı ilişkilerinin, eğitim-öğretimin amaçları doğrultusunda, düzenli ve sağlıklı bir şekilde yürütülmesini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Ders kayıtlarının düzenli bir biçimde yapılabilmesi için danışmanlarla toplantılar yapar.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Önlisans ve lisans eğitim-öğretim ve sınav yönetmeliği ile Yüksekokulumuz yönergesinin verimli bir şekilde uygulanmasını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Öğretim üyesi/elemanlarının derslerini düzenli olarak yapmalarını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Mevlana, Farabi, ERASMUS programlarının planlanmasını ve yürütülmesini sağlar.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Meslek Yüksekokulu Müdürünün, görev alanı ile ilgili vereceği diğer işleri yapar. 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notlarının üniversite bilgi sistemine girilmesini sağlar. Sınav listelerini ve evraklarını notların ilanından itibaren belirtilen süre içerisinde Yüksekokul Müdürlüğüne teslim eder.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>Bölümlerin laboratuarları ile ilgili eksiklik ve ihtiyaç listelerini yönetime iletir.</w:t>
            </w:r>
          </w:p>
          <w:p w:rsidRPr="001E64CE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Yüksekokulumuz hedef ve vizyonu için önemli projelerde yer almak için bölüm öğretim elemanlarını organize eder.</w:t>
            </w:r>
          </w:p>
          <w:p w:rsidRPr="001E64CE" w:rsidR="001E64CE" w:rsidP="001E64CE" w:rsidRDefault="001E64CE">
            <w:pPr>
              <w:numPr>
                <w:ilvl w:val="0"/>
                <w:numId w:val="2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Bölüm yatay- dikey geçiş sürecini yönetir.</w:t>
            </w:r>
          </w:p>
          <w:p w:rsidRPr="001E64CE" w:rsidR="001E64CE" w:rsidP="006724B7" w:rsidRDefault="001E64CE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E70572" w:rsidR="001E64CE" w:rsidP="001E64CE" w:rsidRDefault="001E64CE">
            <w:pPr>
              <w:pStyle w:val="Default"/>
              <w:numPr>
                <w:ilvl w:val="0"/>
                <w:numId w:val="22"/>
              </w:numPr>
            </w:pPr>
            <w:r w:rsidRPr="00E70572">
              <w:lastRenderedPageBreak/>
              <w:t>Yukarıda belirtilen görev ve sorumlulukları yerine getirme yetkisine sahiptir.</w:t>
            </w:r>
          </w:p>
          <w:p w:rsidRPr="00E70572" w:rsidR="001E64CE" w:rsidP="001E64CE" w:rsidRDefault="001E64CE">
            <w:pPr>
              <w:pStyle w:val="Default"/>
              <w:numPr>
                <w:ilvl w:val="0"/>
                <w:numId w:val="22"/>
              </w:numPr>
            </w:pPr>
            <w:r w:rsidRPr="00E70572">
              <w:t>Faaliyetlerin gerçekleştirilmesi için gerekli araç ve gereci kullanma yetkisine sahiptir.</w:t>
            </w:r>
          </w:p>
          <w:p w:rsidRPr="00E70572" w:rsidR="001E64CE" w:rsidP="001E64CE" w:rsidRDefault="001E64CE">
            <w:pPr>
              <w:pStyle w:val="Default"/>
              <w:numPr>
                <w:ilvl w:val="0"/>
                <w:numId w:val="22"/>
              </w:numPr>
            </w:pPr>
            <w:r w:rsidRPr="00E70572">
              <w:t xml:space="preserve">İmza yetkisine sahiptir. </w:t>
            </w:r>
          </w:p>
          <w:p w:rsidRPr="00DD32E5" w:rsidR="001E64CE" w:rsidP="001E64CE" w:rsidRDefault="001E64CE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E70572">
              <w:t xml:space="preserve">Astlarına iş verme, onları yönlendirme, onların yaptıkları işleri kontrol etme, düzeltme, onları gerektiğinde </w:t>
            </w:r>
            <w:r w:rsidRPr="00E70572">
              <w:lastRenderedPageBreak/>
              <w:t>uyarma, astlarından bilgi ve rapor isteme yetkisine sahiptir.</w:t>
            </w:r>
          </w:p>
          <w:p w:rsidRPr="00DD32E5" w:rsidR="001E64CE" w:rsidP="006724B7" w:rsidRDefault="001E64CE">
            <w:pPr>
              <w:spacing w:before="60" w:after="60"/>
              <w:rPr>
                <w:bCs/>
              </w:rPr>
            </w:pPr>
          </w:p>
        </w:tc>
        <w:tc>
          <w:tcPr>
            <w:tcW w:w="2694" w:type="dxa"/>
          </w:tcPr>
          <w:p w:rsidRPr="001E64CE" w:rsidR="001E64CE" w:rsidP="006724B7" w:rsidRDefault="001E64C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64CE">
              <w:rPr>
                <w:rFonts w:eastAsia="Calibri"/>
                <w:sz w:val="22"/>
                <w:szCs w:val="22"/>
                <w:lang w:eastAsia="en-US"/>
              </w:rPr>
              <w:lastRenderedPageBreak/>
              <w:t>Verilen görevleri yerine getirmede Yüksekokul Müdürüne karşı sorumludur</w:t>
            </w:r>
          </w:p>
        </w:tc>
        <w:tc>
          <w:tcPr>
            <w:tcW w:w="1842" w:type="dxa"/>
            <w:vAlign w:val="center"/>
          </w:tcPr>
          <w:p w:rsidRPr="001E64CE" w:rsidR="001E64CE" w:rsidP="006724B7" w:rsidRDefault="001E64CE">
            <w:pPr>
              <w:spacing w:before="240"/>
              <w:jc w:val="center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Yüksekokul Müdürü</w:t>
            </w:r>
          </w:p>
        </w:tc>
        <w:tc>
          <w:tcPr>
            <w:tcW w:w="1843" w:type="dxa"/>
            <w:vAlign w:val="center"/>
          </w:tcPr>
          <w:p w:rsidRPr="001E64CE" w:rsidR="001E64CE" w:rsidP="008A4DAA" w:rsidRDefault="0094056D">
            <w:pPr>
              <w:spacing w:before="240"/>
              <w:jc w:val="center"/>
              <w:rPr>
                <w:sz w:val="22"/>
                <w:szCs w:val="22"/>
              </w:rPr>
            </w:pPr>
            <w:r w:rsidRPr="0094056D">
              <w:rPr>
                <w:sz w:val="22"/>
                <w:szCs w:val="22"/>
              </w:rPr>
              <w:t>Profesör Doktor</w:t>
            </w:r>
            <w:r w:rsidRPr="0094056D">
              <w:rPr>
                <w:b/>
                <w:sz w:val="22"/>
                <w:szCs w:val="22"/>
              </w:rPr>
              <w:t xml:space="preserve"> </w:t>
            </w:r>
            <w:r w:rsidRPr="0094056D">
              <w:rPr>
                <w:sz w:val="22"/>
                <w:szCs w:val="22"/>
              </w:rPr>
              <w:t>Mustafa Soyöz</w:t>
            </w:r>
          </w:p>
        </w:tc>
      </w:tr>
      <w:tr w:rsidRPr="00CD3E58" w:rsidR="001545CE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1545CE" w:rsidR="001545CE" w:rsidP="00A800B8" w:rsidRDefault="001545CE">
            <w:pPr>
              <w:tabs>
                <w:tab w:val="left" w:pos="1166"/>
              </w:tabs>
              <w:jc w:val="center"/>
              <w:rPr>
                <w:b/>
                <w:sz w:val="22"/>
                <w:szCs w:val="22"/>
              </w:rPr>
            </w:pPr>
            <w:r w:rsidRPr="001545CE">
              <w:rPr>
                <w:b/>
                <w:sz w:val="22"/>
                <w:szCs w:val="22"/>
              </w:rPr>
              <w:lastRenderedPageBreak/>
              <w:t>Kurtuluş Öngel</w:t>
            </w:r>
          </w:p>
        </w:tc>
        <w:tc>
          <w:tcPr>
            <w:tcW w:w="1701" w:type="dxa"/>
            <w:vAlign w:val="center"/>
          </w:tcPr>
          <w:p w:rsidRPr="001545CE" w:rsidR="001545CE" w:rsidP="00CD3E58" w:rsidRDefault="001545CE">
            <w:pPr>
              <w:spacing w:before="240"/>
              <w:jc w:val="center"/>
              <w:rPr>
                <w:sz w:val="22"/>
                <w:szCs w:val="22"/>
              </w:rPr>
            </w:pPr>
            <w:r w:rsidRPr="001545CE">
              <w:rPr>
                <w:sz w:val="22"/>
                <w:szCs w:val="22"/>
              </w:rPr>
              <w:t>Sağlık Bakım Hizmetleri Bölümü Bölüm Başkanı / Profesör Doktor</w:t>
            </w:r>
          </w:p>
        </w:tc>
        <w:tc>
          <w:tcPr>
            <w:tcW w:w="3289" w:type="dxa"/>
            <w:vAlign w:val="center"/>
          </w:tcPr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kurullarına başkanlık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ihtiyaçlarını Müdürlük Makamına yazılı olarak rapor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Müdürlük ile Bölüm arasındaki her türlü yazışmanın sağlıklı bir şekilde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Bölüme bağlı programlar arasında eşgüdümü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planlarının Yüksekokulumuz ve Ülkemiz vizyonuna yön verecek şekilde değerlendirerek uygulamaya geçirmek için hazırlıklar yapar.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ders dağılımını öğretim elemanları arasında dengeli bir şekilde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Bölümde eğitim-öğretimin düzenli bir şekilde sürdürülmesini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Ek ders ve sınav ücret çizelgelerinin zamanında ve doğru bir biçimde hazırlanması için organizasyon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eğitim-öğretimle ilgili sorunlarını Müdürlüğe iletir.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değerlendirme ve kalite geliştirme çalışmalarını yürütür, raporları Müdürlüğe sunar.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Değerlendirme ve Kalite Geliştirme Birimi ile uyumlu çalışarak Bölüme bağlı programların akredite edilmesi ve Türkiye Yükseköğretim Yeterlilikler </w:t>
            </w:r>
            <w:r w:rsidRPr="001E64CE">
              <w:rPr>
                <w:sz w:val="22"/>
                <w:szCs w:val="22"/>
              </w:rPr>
              <w:lastRenderedPageBreak/>
              <w:t xml:space="preserve">Çerçevesi(TYYÇ) çalışmalarını yürütür. Organize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Eğitim-öğretimin ve bilimsel araştırmaların verimli ve etkili bir şekilde gerçekleşmesi amacına yönelik olarak Bölümdeki öğretim elemanları arasında bir iletişim ortamının oluşmasına çalışır.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Akademik Genel Kurulu için Bölüm ile ilgili gerekli bilgileri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Her dönem başında ders kayıtlarının düzenli bir biçimde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öğrencilerinin eğitim-öğretim sorunları ile yakından ilgilenir. </w:t>
            </w:r>
            <w:r w:rsidRPr="001E64CE">
              <w:rPr>
                <w:sz w:val="22"/>
                <w:szCs w:val="22"/>
              </w:rPr>
              <w:lastRenderedPageBreak/>
              <w:t>Öğrenci Danışmanlık hizmetinin verimli çalışması için çalışmalar yapar.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Bölümündeki öğrenci-öğretim elemanı ilişkilerinin, eğitim-öğretimin amaçları doğrultusunda, düzenli ve sağlıklı bir şekilde yürütülmesini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Ders kayıtlarının düzenli bir biçimde yapılabilmesi için danışmanlarla toplantılar yapar.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Önlisans ve lisans eğitim-öğretim ve sınav yönetmeliği ile Yüksekokulumuz yönergesinin verimli bir şekilde uygulanmasını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Öğretim üyesi/elemanlarının derslerini düzenli olarak yapmalarını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Mevlana, Farabi, ERASMUS programlarının planlanmasını ve yürütülmesini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Meslek Yüksekokulu Müdürünün, görev alanı ile ilgili vereceği diğer işleri yapar.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notlarının üniversite bilgi sistemine girilmesini sağlar. Sınav listelerini ve evraklarını notların ilanından itibaren belirtilen süre içerisinde Yüksekokul Müdürlüğüne teslim eder.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>Bölümlerin laboratuarları ile ilgili eksiklik ve ihtiyaç listelerini yönetime iletir.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Yüksekokulumuz hedef ve vizyonu için önemli projelerde yer almak için bölüm öğretim elemanlarını organize eder.</w:t>
            </w:r>
          </w:p>
          <w:p w:rsidRPr="001E64CE" w:rsidR="001545CE" w:rsidP="006724B7" w:rsidRDefault="001545CE">
            <w:pPr>
              <w:numPr>
                <w:ilvl w:val="0"/>
                <w:numId w:val="2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Bölüm yatay- dikey geçiş sürecini yönetir.</w:t>
            </w:r>
          </w:p>
          <w:p w:rsidRPr="001E64CE" w:rsidR="001545CE" w:rsidP="006724B7" w:rsidRDefault="001545CE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lastRenderedPageBreak/>
              <w:t>Yukarıda belirtilen görev ve sorumlulukları yerine getirme yetkisine sahiptir.</w:t>
            </w:r>
          </w:p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t>Faaliyetlerin gerçekleştirilmesi için gerekli araç ve gereci kullanma yetkisine sahiptir.</w:t>
            </w:r>
          </w:p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t xml:space="preserve">İmza yetkisine sahiptir. </w:t>
            </w:r>
          </w:p>
          <w:p w:rsidRPr="00DD32E5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E70572">
              <w:t xml:space="preserve">Astlarına iş verme, onları yönlendirme, onların yaptıkları işleri kontrol etme, düzeltme, onları gerektiğinde </w:t>
            </w:r>
            <w:r w:rsidRPr="00E70572">
              <w:lastRenderedPageBreak/>
              <w:t>uyarma, astlarından bilgi ve rapor isteme yetkisine sahiptir.</w:t>
            </w:r>
          </w:p>
          <w:p w:rsidRPr="00DD32E5" w:rsidR="001545CE" w:rsidP="006724B7" w:rsidRDefault="001545CE">
            <w:pPr>
              <w:spacing w:before="60" w:after="60"/>
              <w:rPr>
                <w:bCs/>
              </w:rPr>
            </w:pPr>
          </w:p>
        </w:tc>
        <w:tc>
          <w:tcPr>
            <w:tcW w:w="2694" w:type="dxa"/>
          </w:tcPr>
          <w:p w:rsidRPr="001E64CE" w:rsidR="001545CE" w:rsidP="006724B7" w:rsidRDefault="001545C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64CE">
              <w:rPr>
                <w:rFonts w:eastAsia="Calibri"/>
                <w:sz w:val="22"/>
                <w:szCs w:val="22"/>
                <w:lang w:eastAsia="en-US"/>
              </w:rPr>
              <w:lastRenderedPageBreak/>
              <w:t>Verilen görevleri yerine getirmede Yüksekokul Müdürüne karşı sorumludur</w:t>
            </w:r>
          </w:p>
        </w:tc>
        <w:tc>
          <w:tcPr>
            <w:tcW w:w="1842" w:type="dxa"/>
            <w:vAlign w:val="center"/>
          </w:tcPr>
          <w:p w:rsidRPr="001545CE" w:rsidR="001545CE" w:rsidP="006724B7" w:rsidRDefault="001545CE">
            <w:pPr>
              <w:spacing w:before="240"/>
              <w:jc w:val="center"/>
              <w:rPr>
                <w:sz w:val="22"/>
                <w:szCs w:val="22"/>
              </w:rPr>
            </w:pPr>
            <w:r w:rsidRPr="001545CE">
              <w:rPr>
                <w:sz w:val="22"/>
                <w:szCs w:val="22"/>
              </w:rPr>
              <w:t>Yüksekokul Müdürü</w:t>
            </w:r>
          </w:p>
        </w:tc>
        <w:tc>
          <w:tcPr>
            <w:tcW w:w="1843" w:type="dxa"/>
            <w:vAlign w:val="center"/>
          </w:tcPr>
          <w:p w:rsidRPr="001545CE" w:rsidR="001545CE" w:rsidP="008A4DAA" w:rsidRDefault="001545CE">
            <w:pPr>
              <w:spacing w:before="240"/>
              <w:jc w:val="center"/>
              <w:rPr>
                <w:sz w:val="22"/>
                <w:szCs w:val="22"/>
              </w:rPr>
            </w:pPr>
            <w:r w:rsidRPr="001545CE">
              <w:rPr>
                <w:sz w:val="22"/>
                <w:szCs w:val="22"/>
              </w:rPr>
              <w:t>Doktor Öğretim Üyesi Perihan Çetin</w:t>
            </w:r>
          </w:p>
        </w:tc>
      </w:tr>
      <w:tr w:rsidRPr="00CD3E58" w:rsidR="001545CE" w:rsidTr="009A1930">
        <w:trPr>
          <w:trHeight w:val="3969"/>
          <w:jc w:val="center"/>
        </w:trPr>
        <w:tc>
          <w:tcPr>
            <w:tcW w:w="1560" w:type="dxa"/>
            <w:vAlign w:val="center"/>
          </w:tcPr>
          <w:p w:rsidRPr="001545CE" w:rsidR="001545CE" w:rsidP="00A800B8" w:rsidRDefault="0094056D">
            <w:pPr>
              <w:tabs>
                <w:tab w:val="left" w:pos="1166"/>
              </w:tabs>
              <w:jc w:val="center"/>
              <w:rPr>
                <w:b/>
              </w:rPr>
            </w:pPr>
            <w:r w:rsidRPr="0094056D">
              <w:rPr>
                <w:b/>
              </w:rPr>
              <w:lastRenderedPageBreak/>
              <w:t>Mustafa Soyöz</w:t>
            </w:r>
          </w:p>
        </w:tc>
        <w:tc>
          <w:tcPr>
            <w:tcW w:w="1701" w:type="dxa"/>
            <w:vAlign w:val="center"/>
          </w:tcPr>
          <w:p w:rsidRPr="001545CE" w:rsidR="001545CE" w:rsidP="00CD3E58" w:rsidRDefault="001545CE">
            <w:pPr>
              <w:spacing w:before="240"/>
              <w:jc w:val="center"/>
            </w:pPr>
            <w:r>
              <w:t xml:space="preserve">Dişçilik Hizmetleri Bölümü Bölüm Başkanı / </w:t>
            </w:r>
            <w:r w:rsidRPr="0094056D" w:rsidR="0094056D">
              <w:rPr>
                <w:sz w:val="22"/>
                <w:szCs w:val="22"/>
              </w:rPr>
              <w:t>Profesör Doktor</w:t>
            </w:r>
          </w:p>
        </w:tc>
        <w:tc>
          <w:tcPr>
            <w:tcW w:w="3289" w:type="dxa"/>
            <w:vAlign w:val="center"/>
          </w:tcPr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kurullarına başkanlık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ihtiyaçlarını Müdürlük Makamına yazılı olarak rapor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Müdürlük ile Bölüm arasındaki her türlü yazışmanın sağlıklı bir şekilde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Bölüme bağlı programlar arasında eşgüdümü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planlarının Yüksekokulumuz ve Ülkemiz vizyonuna yön verecek şekilde değerlendirerek uygulamaya geçirmek için hazırlıklar yapar.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ders dağılımını öğretim elemanları arasında dengeli bir şekilde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Bölümde eğitim-öğretimin düzenli bir şekilde sürdürülmesini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Ek ders ve sınav ücret çizelgelerinin zamanında ve doğru bir biçimde hazırlanması için organizasyon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eğitim-öğretimle ilgili sorunlarını Müdürlüğe iletir.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 değerlendirme ve kalite geliştirme çalışmalarını yürütür, raporları Müdürlüğe sunar.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Değerlendirme ve Kalite Geliştirme Birimi ile uyumlu çalışarak Bölüme bağlı programların akredite edilmesi ve Türkiye Yükseköğretim Yeterlilikler </w:t>
            </w:r>
            <w:r w:rsidRPr="001E64CE">
              <w:rPr>
                <w:sz w:val="22"/>
                <w:szCs w:val="22"/>
              </w:rPr>
              <w:lastRenderedPageBreak/>
              <w:t xml:space="preserve">Çerçevesi(TYYÇ) çalışmalarını yürütür. Organize eder.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Eğitim-öğretimin ve bilimsel araştırmaların verimli ve etkili bir şekilde gerçekleşmesi amacına yönelik olarak Bölümdeki öğretim elemanları arasında bir iletişim ortamının oluşmasına çalışır.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Yüksekokul Akademik Genel Kurulu için Bölüm ile ilgili gerekli bilgileri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Her dönem başında ders kayıtlarının düzenli bir biçimde yapılmasını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öğrencilerinin eğitim-öğretim sorunları ile yakından ilgilenir. </w:t>
            </w:r>
            <w:r w:rsidRPr="001E64CE">
              <w:rPr>
                <w:sz w:val="22"/>
                <w:szCs w:val="22"/>
              </w:rPr>
              <w:lastRenderedPageBreak/>
              <w:t>Öğrenci Danışmanlık hizmetinin verimli çalışması için çalışmalar yapar.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Bölümündeki öğrenci-öğretim elemanı ilişkilerinin, eğitim-öğretimin amaçları doğrultusunda, düzenli ve sağlıklı bir şekilde yürütülmesini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Ders kayıtlarının düzenli bir biçimde yapılabilmesi için danışmanlarla toplantılar yapar.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Önlisans ve lisans eğitim-öğretim ve sınav yönetmeliği ile Yüksekokulumuz yönergesinin verimli bir şekilde uygulanmasını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 xml:space="preserve">Öğretim üyesi/elemanlarının derslerini düzenli olarak yapmalarını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Bölüm Mevlana, Farabi, ERASMUS programlarının planlanmasını ve yürütülmesini sağlar.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 xml:space="preserve">Meslek Yüksekokulu Müdürünün, görev alanı ile ilgili vereceği diğer işleri yapar. 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Ders notlarının üniversite bilgi sistemine girilmesini sağlar. Sınav listelerini ve evraklarını notların ilanından itibaren belirtilen süre içerisinde Yüksekokul Müdürlüğüne teslim eder.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lastRenderedPageBreak/>
              <w:t>Bölümlerin laboratuarları ile ilgili eksiklik ve ihtiyaç listelerini yönetime iletir.</w:t>
            </w:r>
          </w:p>
          <w:p w:rsidRPr="001E64CE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Yüksekokulumuz hedef ve vizyonu için önemli projelerde yer almak için bölüm öğretim elemanlarını organize eder.</w:t>
            </w:r>
          </w:p>
          <w:p w:rsidRPr="001E64CE" w:rsidR="001545CE" w:rsidP="006724B7" w:rsidRDefault="001545CE">
            <w:pPr>
              <w:numPr>
                <w:ilvl w:val="0"/>
                <w:numId w:val="22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1E64CE">
              <w:rPr>
                <w:sz w:val="22"/>
                <w:szCs w:val="22"/>
              </w:rPr>
              <w:t>Bölüm yatay- dikey geçiş sürecini yönetir.</w:t>
            </w:r>
          </w:p>
          <w:p w:rsidRPr="001E64CE" w:rsidR="001545CE" w:rsidP="006724B7" w:rsidRDefault="001545CE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lastRenderedPageBreak/>
              <w:t>Yukarıda belirtilen görev ve sorumlulukları yerine getirme yetkisine sahiptir.</w:t>
            </w:r>
          </w:p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t>Faaliyetlerin gerçekleştirilmesi için gerekli araç ve gereci kullanma yetkisine sahiptir.</w:t>
            </w:r>
          </w:p>
          <w:p w:rsidRPr="00E70572" w:rsidR="001545CE" w:rsidP="006724B7" w:rsidRDefault="001545CE">
            <w:pPr>
              <w:pStyle w:val="Default"/>
              <w:numPr>
                <w:ilvl w:val="0"/>
                <w:numId w:val="22"/>
              </w:numPr>
            </w:pPr>
            <w:r w:rsidRPr="00E70572">
              <w:t xml:space="preserve">İmza yetkisine sahiptir. </w:t>
            </w:r>
          </w:p>
          <w:p w:rsidRPr="00DD32E5" w:rsidR="001545CE" w:rsidP="006724B7" w:rsidRDefault="001545CE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E70572">
              <w:t xml:space="preserve">Astlarına iş verme, onları yönlendirme, onların yaptıkları işleri kontrol etme, düzeltme, onları gerektiğinde </w:t>
            </w:r>
            <w:r w:rsidRPr="00E70572">
              <w:lastRenderedPageBreak/>
              <w:t>uyarma, astlarından bilgi ve rapor isteme yetkisine sahiptir.</w:t>
            </w:r>
          </w:p>
          <w:p w:rsidRPr="00DD32E5" w:rsidR="001545CE" w:rsidP="006724B7" w:rsidRDefault="001545CE">
            <w:pPr>
              <w:spacing w:before="60" w:after="60"/>
              <w:rPr>
                <w:bCs/>
              </w:rPr>
            </w:pPr>
          </w:p>
        </w:tc>
        <w:tc>
          <w:tcPr>
            <w:tcW w:w="2694" w:type="dxa"/>
          </w:tcPr>
          <w:p w:rsidRPr="001E64CE" w:rsidR="001545CE" w:rsidP="006724B7" w:rsidRDefault="001545C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E64CE">
              <w:rPr>
                <w:rFonts w:eastAsia="Calibri"/>
                <w:sz w:val="22"/>
                <w:szCs w:val="22"/>
                <w:lang w:eastAsia="en-US"/>
              </w:rPr>
              <w:lastRenderedPageBreak/>
              <w:t>Verilen görevleri yerine getirmede Yüksekokul Müdürüne karşı sorumludur</w:t>
            </w:r>
          </w:p>
        </w:tc>
        <w:tc>
          <w:tcPr>
            <w:tcW w:w="1842" w:type="dxa"/>
            <w:vAlign w:val="center"/>
          </w:tcPr>
          <w:p w:rsidRPr="001545CE" w:rsidR="001545CE" w:rsidP="006724B7" w:rsidRDefault="001545CE">
            <w:pPr>
              <w:spacing w:before="240"/>
              <w:jc w:val="center"/>
              <w:rPr>
                <w:sz w:val="22"/>
                <w:szCs w:val="22"/>
              </w:rPr>
            </w:pPr>
            <w:r w:rsidRPr="001545CE">
              <w:rPr>
                <w:sz w:val="22"/>
                <w:szCs w:val="22"/>
              </w:rPr>
              <w:t>Yüksekokul Müdürü</w:t>
            </w:r>
          </w:p>
        </w:tc>
        <w:tc>
          <w:tcPr>
            <w:tcW w:w="1843" w:type="dxa"/>
            <w:vAlign w:val="center"/>
          </w:tcPr>
          <w:p w:rsidRPr="001545CE" w:rsidR="001545CE" w:rsidP="008A4DAA" w:rsidRDefault="001545CE">
            <w:pPr>
              <w:spacing w:before="240"/>
              <w:jc w:val="center"/>
            </w:pPr>
            <w:r>
              <w:t>Öğretim Görevlisi Özkan Büyük</w:t>
            </w:r>
          </w:p>
        </w:tc>
      </w:tr>
    </w:tbl>
    <w:p w:rsidRPr="00E35EF2" w:rsidR="00A42786" w:rsidP="00E35EF2" w:rsidRDefault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Sistemi(EBYS)’nde imza süreci tamamlanmasına müteakip ilgili personele havale edildiğinde tebliğ edilmiş kabul edilir.</w:t>
      </w:r>
    </w:p>
    <w:sectPr w:rsidRPr="00E35EF2" w:rsidR="00A42786" w:rsidSect="0022271A">
      <w:footerReference r:id="Rfeb96ac8a97a48ef"/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0C" w:rsidRDefault="00096B0C" w:rsidP="00E720B7">
      <w:pPr>
        <w:spacing w:after="0" w:line="240" w:lineRule="auto"/>
      </w:pPr>
      <w:r>
        <w:separator/>
      </w:r>
    </w:p>
  </w:endnote>
  <w:endnote w:type="continuationSeparator" w:id="0">
    <w:p w:rsidR="00096B0C" w:rsidRDefault="00096B0C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0C" w:rsidRDefault="00096B0C" w:rsidP="00E720B7">
      <w:pPr>
        <w:spacing w:after="0" w:line="240" w:lineRule="auto"/>
      </w:pPr>
      <w:r>
        <w:separator/>
      </w:r>
    </w:p>
  </w:footnote>
  <w:footnote w:type="continuationSeparator" w:id="0">
    <w:p w:rsidR="00096B0C" w:rsidRDefault="00096B0C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Pr="00D930F2" w:rsid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hAnsi="Times New Roman" w:eastAsia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hAnsi="Times New Roman" w:eastAsia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T.C.</w:t>
          </w:r>
        </w:p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Arial" w:hAnsi="Arial" w:eastAsia="Times New Roman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AKADEMİK PERSONEL GÖREV DAĞILIM ÇİZELGESİ</w:t>
          </w: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LS/SHMYO/04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hAnsi="Times New Roman" w:eastAsia="Times New Roman" w:cs="Times New Roman"/>
              <w:sz w:val="20"/>
              <w:szCs w:val="20"/>
            </w:rPr>
            <w:t>30.04.2021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D930F2"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02/23.02.2023</w:t>
          </w:r>
        </w:p>
      </w:tc>
    </w:tr>
    <w:tr w:rsidRPr="00D930F2" w:rsid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930F2" w:rsidR="00D930F2" w:rsidP="00D930F2" w:rsidRDefault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930F2" w:rsidR="00D930F2" w:rsidP="00D930F2" w:rsidRDefault="00D930F2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930F2" w:rsidR="00D930F2" w:rsidP="00D930F2" w:rsidRDefault="00D930F2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D666DA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2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D666DA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27</w:t>
          </w:r>
          <w:r w:rsidRPr="00D930F2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493"/>
    <w:multiLevelType w:val="hybridMultilevel"/>
    <w:tmpl w:val="9A44C44C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910E7"/>
    <w:multiLevelType w:val="hybridMultilevel"/>
    <w:tmpl w:val="25524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5895"/>
    <w:multiLevelType w:val="hybridMultilevel"/>
    <w:tmpl w:val="701A212C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70AEB"/>
    <w:multiLevelType w:val="hybridMultilevel"/>
    <w:tmpl w:val="0B0C3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56176"/>
    <w:multiLevelType w:val="hybridMultilevel"/>
    <w:tmpl w:val="87C4CA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529A6"/>
    <w:multiLevelType w:val="hybridMultilevel"/>
    <w:tmpl w:val="18A00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C06C0F"/>
    <w:multiLevelType w:val="hybridMultilevel"/>
    <w:tmpl w:val="9BA45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14"/>
  </w:num>
  <w:num w:numId="12">
    <w:abstractNumId w:val="7"/>
  </w:num>
  <w:num w:numId="13">
    <w:abstractNumId w:val="20"/>
  </w:num>
  <w:num w:numId="14">
    <w:abstractNumId w:val="0"/>
  </w:num>
  <w:num w:numId="15">
    <w:abstractNumId w:val="10"/>
  </w:num>
  <w:num w:numId="16">
    <w:abstractNumId w:val="0"/>
  </w:num>
  <w:num w:numId="17">
    <w:abstractNumId w:val="19"/>
  </w:num>
  <w:num w:numId="18">
    <w:abstractNumId w:val="3"/>
  </w:num>
  <w:num w:numId="19">
    <w:abstractNumId w:val="15"/>
  </w:num>
  <w:num w:numId="20">
    <w:abstractNumId w:val="5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46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96B0C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545CE"/>
    <w:rsid w:val="00187A3D"/>
    <w:rsid w:val="001C65BC"/>
    <w:rsid w:val="001D5274"/>
    <w:rsid w:val="001E64CE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75EDC"/>
    <w:rsid w:val="002833F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74033"/>
    <w:rsid w:val="00394F61"/>
    <w:rsid w:val="003A79AA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1366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1EB5"/>
    <w:rsid w:val="00793868"/>
    <w:rsid w:val="00795464"/>
    <w:rsid w:val="007A564E"/>
    <w:rsid w:val="007B269A"/>
    <w:rsid w:val="007B3D31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4DAA"/>
    <w:rsid w:val="008A5FC6"/>
    <w:rsid w:val="008A7C1A"/>
    <w:rsid w:val="008C2D13"/>
    <w:rsid w:val="008C438A"/>
    <w:rsid w:val="008F2D52"/>
    <w:rsid w:val="0090567C"/>
    <w:rsid w:val="0091624B"/>
    <w:rsid w:val="00926D7D"/>
    <w:rsid w:val="0094056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800B8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33330"/>
    <w:rsid w:val="00B45471"/>
    <w:rsid w:val="00B46B30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0FB1"/>
    <w:rsid w:val="00D011E9"/>
    <w:rsid w:val="00D1248F"/>
    <w:rsid w:val="00D2458A"/>
    <w:rsid w:val="00D50A2E"/>
    <w:rsid w:val="00D63AB1"/>
    <w:rsid w:val="00D666DA"/>
    <w:rsid w:val="00D7025F"/>
    <w:rsid w:val="00D71D90"/>
    <w:rsid w:val="00D930F2"/>
    <w:rsid w:val="00D94A2C"/>
    <w:rsid w:val="00D951C0"/>
    <w:rsid w:val="00D96CAD"/>
    <w:rsid w:val="00DB73D7"/>
    <w:rsid w:val="00DC33E4"/>
    <w:rsid w:val="00DD2B46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57ADD"/>
    <w:rsid w:val="00E62301"/>
    <w:rsid w:val="00E65A20"/>
    <w:rsid w:val="00E720B7"/>
    <w:rsid w:val="00E75D9E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1">
    <w:name w:val="Char"/>
    <w:basedOn w:val="Normal"/>
    <w:rsid w:val="008A4DAA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eb96ac8a97a48e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9EED-F489-41A8-9F82-57A7053E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Görev Dağılım Çizelgesi.dotx</Template>
  <TotalTime>0</TotalTime>
  <Pages>27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Dell-7460</dc:creator>
  <cp:lastModifiedBy>Dell-7460</cp:lastModifiedBy>
  <cp:revision>2</cp:revision>
  <cp:lastPrinted>2016-01-26T13:37:00Z</cp:lastPrinted>
  <dcterms:created xsi:type="dcterms:W3CDTF">2023-02-22T06:42:00Z</dcterms:created>
  <dcterms:modified xsi:type="dcterms:W3CDTF">2023-02-22T06:42:00Z</dcterms:modified>
</cp:coreProperties>
</file>