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6007F7" w:rsidRDefault="00027944" w:rsidP="006007F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07F7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 w:rsidR="00C515DB" w:rsidRPr="006007F7">
        <w:rPr>
          <w:rFonts w:ascii="Times New Roman" w:hAnsi="Times New Roman" w:cs="Times New Roman"/>
          <w:b/>
          <w:sz w:val="24"/>
          <w:szCs w:val="24"/>
        </w:rPr>
        <w:t>VE KAPSAM:</w:t>
      </w:r>
    </w:p>
    <w:p w:rsidR="00027944" w:rsidRPr="00D82974" w:rsidRDefault="00C515DB" w:rsidP="006007F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Tansiyon A</w:t>
      </w:r>
      <w:r w:rsidR="00864C2B">
        <w:rPr>
          <w:rFonts w:ascii="Times New Roman" w:hAnsi="Times New Roman" w:cs="Times New Roman"/>
          <w:sz w:val="24"/>
          <w:szCs w:val="24"/>
        </w:rPr>
        <w:t>leti ve S</w:t>
      </w:r>
      <w:r w:rsidR="0048793E">
        <w:rPr>
          <w:rFonts w:ascii="Times New Roman" w:hAnsi="Times New Roman" w:cs="Times New Roman"/>
          <w:sz w:val="24"/>
          <w:szCs w:val="24"/>
        </w:rPr>
        <w:t>teteskopu</w:t>
      </w:r>
      <w:r w:rsidR="009336D1" w:rsidRPr="00D82974">
        <w:rPr>
          <w:rFonts w:ascii="Times New Roman" w:hAnsi="Times New Roman" w:cs="Times New Roman"/>
          <w:sz w:val="24"/>
          <w:szCs w:val="24"/>
        </w:rPr>
        <w:t xml:space="preserve"> doğru ve </w:t>
      </w:r>
      <w:r>
        <w:rPr>
          <w:rFonts w:ascii="Times New Roman" w:hAnsi="Times New Roman" w:cs="Times New Roman"/>
          <w:sz w:val="24"/>
          <w:szCs w:val="24"/>
        </w:rPr>
        <w:t>güvenli kullanımı amacıyla</w:t>
      </w:r>
      <w:r w:rsidRPr="00C515DB">
        <w:rPr>
          <w:rFonts w:ascii="Times New Roman" w:hAnsi="Times New Roman" w:cs="Times New Roman"/>
          <w:sz w:val="24"/>
          <w:szCs w:val="24"/>
        </w:rPr>
        <w:t xml:space="preserve"> </w:t>
      </w:r>
      <w:r w:rsidRPr="00D82974">
        <w:rPr>
          <w:rFonts w:ascii="Times New Roman" w:hAnsi="Times New Roman" w:cs="Times New Roman"/>
          <w:sz w:val="24"/>
          <w:szCs w:val="24"/>
        </w:rPr>
        <w:t>kullanımı</w:t>
      </w:r>
      <w:r>
        <w:rPr>
          <w:rFonts w:ascii="Times New Roman" w:hAnsi="Times New Roman" w:cs="Times New Roman"/>
          <w:sz w:val="24"/>
          <w:szCs w:val="24"/>
        </w:rPr>
        <w:t>, kullanımı</w:t>
      </w:r>
      <w:r w:rsidRPr="00D82974">
        <w:rPr>
          <w:rFonts w:ascii="Times New Roman" w:hAnsi="Times New Roman" w:cs="Times New Roman"/>
          <w:sz w:val="24"/>
          <w:szCs w:val="24"/>
        </w:rPr>
        <w:t xml:space="preserve"> sırasında dikkat edilecek hususları </w:t>
      </w:r>
      <w:r>
        <w:rPr>
          <w:rFonts w:ascii="Times New Roman" w:hAnsi="Times New Roman" w:cs="Times New Roman"/>
          <w:sz w:val="24"/>
          <w:szCs w:val="24"/>
        </w:rPr>
        <w:t xml:space="preserve">ve bakım faaliyetlerini açıklamaktır. İlk ve Acil Yardım </w:t>
      </w:r>
      <w:r w:rsidR="00932EAE">
        <w:rPr>
          <w:rFonts w:ascii="Times New Roman" w:hAnsi="Times New Roman" w:cs="Times New Roman"/>
          <w:sz w:val="24"/>
          <w:szCs w:val="24"/>
        </w:rPr>
        <w:t xml:space="preserve">ve Yaşlı Bakımı Programları </w:t>
      </w:r>
      <w:r>
        <w:rPr>
          <w:rFonts w:ascii="Times New Roman" w:hAnsi="Times New Roman" w:cs="Times New Roman"/>
          <w:sz w:val="24"/>
          <w:szCs w:val="24"/>
        </w:rPr>
        <w:t>Beceri Laboratuvarını kapsar.</w:t>
      </w:r>
    </w:p>
    <w:p w:rsidR="00C515DB" w:rsidRPr="006007F7" w:rsidRDefault="00C515DB" w:rsidP="006007F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7F7">
        <w:rPr>
          <w:rFonts w:ascii="Times New Roman" w:hAnsi="Times New Roman" w:cs="Times New Roman"/>
          <w:b/>
          <w:sz w:val="24"/>
          <w:szCs w:val="24"/>
        </w:rPr>
        <w:t>DAYANAK:</w:t>
      </w:r>
    </w:p>
    <w:p w:rsidR="001F1E40" w:rsidRPr="00CB75DC" w:rsidRDefault="00CB75DC" w:rsidP="00CB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1E40" w:rsidRPr="00CB75DC">
        <w:rPr>
          <w:rFonts w:ascii="Times New Roman" w:hAnsi="Times New Roman" w:cs="Times New Roman"/>
          <w:sz w:val="24"/>
          <w:szCs w:val="24"/>
        </w:rPr>
        <w:t xml:space="preserve">Bu talimat, 6331 Sayılı İş Sağlığı ve Güvenliği Kanunu ve İş Ekipmanlarının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1E40" w:rsidRPr="00CB75DC">
        <w:rPr>
          <w:rFonts w:ascii="Times New Roman" w:hAnsi="Times New Roman" w:cs="Times New Roman"/>
          <w:sz w:val="24"/>
          <w:szCs w:val="24"/>
        </w:rPr>
        <w:t>Kullanımında Sağlık ve Güvenlik Şartları Yönetmeliğine dayanılarak oluşturulmuştur.</w:t>
      </w:r>
    </w:p>
    <w:p w:rsidR="006F1B8A" w:rsidRPr="006007F7" w:rsidRDefault="00027944" w:rsidP="006007F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7F7">
        <w:rPr>
          <w:rFonts w:ascii="Times New Roman" w:hAnsi="Times New Roman" w:cs="Times New Roman"/>
          <w:b/>
          <w:sz w:val="24"/>
          <w:szCs w:val="24"/>
        </w:rPr>
        <w:t xml:space="preserve">SORUMLULUK </w:t>
      </w:r>
    </w:p>
    <w:p w:rsidR="00027944" w:rsidRPr="00D82974" w:rsidRDefault="00027944" w:rsidP="006007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Bu talimatın uygulanmasından İlk ve Acil Yardım</w:t>
      </w:r>
      <w:r w:rsidR="00932EAE">
        <w:rPr>
          <w:rFonts w:ascii="Times New Roman" w:hAnsi="Times New Roman" w:cs="Times New Roman"/>
          <w:sz w:val="24"/>
          <w:szCs w:val="24"/>
        </w:rPr>
        <w:t xml:space="preserve"> ve Yaşlı Bakımı</w:t>
      </w:r>
      <w:r w:rsidRPr="00D82974">
        <w:rPr>
          <w:rFonts w:ascii="Times New Roman" w:hAnsi="Times New Roman" w:cs="Times New Roman"/>
          <w:sz w:val="24"/>
          <w:szCs w:val="24"/>
        </w:rPr>
        <w:t xml:space="preserve"> Programı Öğretim Görevlileri; takibinden Kalite Birimi sorumludur</w:t>
      </w:r>
      <w:r w:rsidR="00CB75DC">
        <w:rPr>
          <w:rFonts w:ascii="Times New Roman" w:hAnsi="Times New Roman" w:cs="Times New Roman"/>
          <w:sz w:val="24"/>
          <w:szCs w:val="24"/>
        </w:rPr>
        <w:t>.</w:t>
      </w:r>
    </w:p>
    <w:p w:rsidR="006007F7" w:rsidRDefault="00C515DB" w:rsidP="006007F7">
      <w:pPr>
        <w:pStyle w:val="ListeParagraf"/>
        <w:numPr>
          <w:ilvl w:val="0"/>
          <w:numId w:val="10"/>
        </w:numPr>
        <w:ind w:left="851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7F7">
        <w:rPr>
          <w:rFonts w:ascii="Times New Roman" w:hAnsi="Times New Roman" w:cs="Times New Roman"/>
          <w:b/>
          <w:sz w:val="24"/>
          <w:szCs w:val="24"/>
        </w:rPr>
        <w:t>TALİMAT DETAYI:</w:t>
      </w:r>
    </w:p>
    <w:p w:rsidR="006007F7" w:rsidRPr="00CB75DC" w:rsidRDefault="00CB75DC" w:rsidP="00CB75DC">
      <w:pPr>
        <w:ind w:lef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5DC">
        <w:rPr>
          <w:rFonts w:ascii="Times New Roman" w:hAnsi="Times New Roman" w:cs="Times New Roman"/>
          <w:b/>
          <w:sz w:val="24"/>
          <w:szCs w:val="24"/>
        </w:rPr>
        <w:t>4.1.</w:t>
      </w:r>
      <w:r w:rsidR="00C515DB" w:rsidRPr="00CB75DC">
        <w:rPr>
          <w:rFonts w:ascii="Times New Roman" w:hAnsi="Times New Roman" w:cs="Times New Roman"/>
          <w:b/>
          <w:sz w:val="24"/>
          <w:szCs w:val="24"/>
        </w:rPr>
        <w:t>Tansiyon Aletlerinin Kullanımı Talimatı</w:t>
      </w:r>
    </w:p>
    <w:p w:rsidR="006007F7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07F7">
        <w:rPr>
          <w:rFonts w:ascii="Times New Roman" w:hAnsi="Times New Roman" w:cs="Times New Roman"/>
          <w:sz w:val="24"/>
          <w:szCs w:val="24"/>
        </w:rPr>
        <w:t xml:space="preserve">Tansiyon manşonu üst kolun 2/3 ünü kaplayacak şekilde kola bağlanır.  </w:t>
      </w:r>
      <w:r w:rsidR="0048793E" w:rsidRPr="006007F7">
        <w:rPr>
          <w:rFonts w:ascii="Times New Roman" w:hAnsi="Times New Roman" w:cs="Times New Roman"/>
          <w:sz w:val="24"/>
          <w:szCs w:val="24"/>
        </w:rPr>
        <w:t>Steteskopun tamburuna hafifçe vurularak doğru tarafta olunup olunmadığı kontrol edilir.</w:t>
      </w:r>
    </w:p>
    <w:p w:rsidR="009336D1" w:rsidRPr="006007F7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07F7">
        <w:rPr>
          <w:rFonts w:ascii="Times New Roman" w:hAnsi="Times New Roman" w:cs="Times New Roman"/>
          <w:sz w:val="24"/>
          <w:szCs w:val="24"/>
        </w:rPr>
        <w:t>Steteskop kol manşonu ile kol arasına brakial arter üzerine gelecek şekilde yerleştirilir.</w:t>
      </w:r>
    </w:p>
    <w:p w:rsidR="009336D1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Mümkünse kol kalp seviye seviyesinde tutturulur.</w:t>
      </w:r>
    </w:p>
    <w:p w:rsidR="009336D1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Puar ( hava tahliye valfi) saat yönünde çevrilerek kapatılır.</w:t>
      </w:r>
    </w:p>
    <w:p w:rsidR="00D82974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 xml:space="preserve">Hastanın pozisyonuna uygun olacak şekilde manometreden basıncı görerek 200 mmHg –240mmHg seviyesine kadar şişirilir.  </w:t>
      </w:r>
    </w:p>
    <w:p w:rsidR="00D82974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Puar ( hava tahliye valf ) saat yönünün tersine çevrilerek hava yavaş yavaş boşaltılır.</w:t>
      </w:r>
    </w:p>
    <w:p w:rsidR="00D82974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Steteskoptan ilk ve son duyulan ses gözlenir. ( ilk duyulan ses sistol , son duyulan ses diastol)</w:t>
      </w:r>
    </w:p>
    <w:p w:rsidR="00D82974" w:rsidRPr="00D82974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Tansiyon ölçüm işlemi tamamlandıktan sonra kol manşonundaki hava tamamen boşaltılır,</w:t>
      </w:r>
    </w:p>
    <w:p w:rsidR="00C515DB" w:rsidRDefault="009336D1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Ma</w:t>
      </w:r>
      <w:r w:rsidR="00C515DB">
        <w:rPr>
          <w:rFonts w:ascii="Times New Roman" w:hAnsi="Times New Roman" w:cs="Times New Roman"/>
          <w:sz w:val="24"/>
          <w:szCs w:val="24"/>
        </w:rPr>
        <w:t>nşon hastanın kolundan alınır.</w:t>
      </w:r>
    </w:p>
    <w:p w:rsidR="00726E74" w:rsidRDefault="00D82974" w:rsidP="006007F7">
      <w:pPr>
        <w:pStyle w:val="ListeParagraf"/>
        <w:numPr>
          <w:ilvl w:val="2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515DB">
        <w:rPr>
          <w:rFonts w:ascii="Times New Roman" w:hAnsi="Times New Roman" w:cs="Times New Roman"/>
          <w:sz w:val="24"/>
          <w:szCs w:val="24"/>
        </w:rPr>
        <w:t>Düzenli aralıklarla tansiyon aleti manşonu ve steteskop temizliği yapılır.</w:t>
      </w:r>
    </w:p>
    <w:p w:rsidR="00261BF8" w:rsidRPr="00C515DB" w:rsidRDefault="00261BF8" w:rsidP="00261BF8">
      <w:pPr>
        <w:pStyle w:val="ListeParagraf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B75DC" w:rsidRDefault="00261BF8" w:rsidP="00CB75DC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5DC">
        <w:rPr>
          <w:rFonts w:ascii="Times New Roman" w:hAnsi="Times New Roman" w:cs="Times New Roman"/>
          <w:b/>
          <w:sz w:val="24"/>
          <w:szCs w:val="24"/>
        </w:rPr>
        <w:lastRenderedPageBreak/>
        <w:t>İLGİLİ DOKÜMANLAR</w:t>
      </w:r>
    </w:p>
    <w:p w:rsidR="00261BF8" w:rsidRPr="00CB75DC" w:rsidRDefault="00CB75DC" w:rsidP="00CB75D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5DC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75DC">
        <w:rPr>
          <w:rFonts w:ascii="Times New Roman" w:hAnsi="Times New Roman" w:cs="Times New Roman"/>
          <w:sz w:val="24"/>
          <w:szCs w:val="24"/>
        </w:rPr>
        <w:t xml:space="preserve">  </w:t>
      </w:r>
      <w:r w:rsidR="006C5B2C">
        <w:rPr>
          <w:rFonts w:ascii="Times New Roman" w:hAnsi="Times New Roman" w:cs="Times New Roman"/>
          <w:sz w:val="24"/>
          <w:szCs w:val="24"/>
        </w:rPr>
        <w:t>Yetişkin/Çocuk Tansiyon Aleti ve Steteskop K</w:t>
      </w:r>
      <w:r w:rsidR="00261BF8" w:rsidRPr="00CB75DC">
        <w:rPr>
          <w:rFonts w:ascii="Times New Roman" w:hAnsi="Times New Roman" w:cs="Times New Roman"/>
          <w:sz w:val="24"/>
          <w:szCs w:val="24"/>
        </w:rPr>
        <w:t>ullanım Klavuzu ve Beceri Rehberi</w:t>
      </w:r>
    </w:p>
    <w:p w:rsidR="00D82974" w:rsidRPr="006F1B8A" w:rsidRDefault="00D82974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44" w:rsidRPr="006F1B8A" w:rsidRDefault="00027944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944" w:rsidRPr="006F1B8A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81" w:rsidRDefault="00F67D81" w:rsidP="008545F3">
      <w:pPr>
        <w:spacing w:after="0" w:line="240" w:lineRule="auto"/>
      </w:pPr>
      <w:r>
        <w:separator/>
      </w:r>
    </w:p>
  </w:endnote>
  <w:endnote w:type="continuationSeparator" w:id="0">
    <w:p w:rsidR="00F67D81" w:rsidRDefault="00F67D81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D1" w:rsidRDefault="001658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6007F7" w:rsidRPr="006518C3" w:rsidTr="00817095">
      <w:trPr>
        <w:trHeight w:val="695"/>
        <w:jc w:val="center"/>
      </w:trPr>
      <w:tc>
        <w:tcPr>
          <w:tcW w:w="3048" w:type="dxa"/>
        </w:tcPr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28464E" w:rsidRDefault="0028464E" w:rsidP="002846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Öğr. Gör</w:t>
          </w:r>
          <w:r w:rsidR="00C859BE">
            <w:rPr>
              <w:rFonts w:ascii="Times New Roman" w:eastAsia="Times New Roman" w:hAnsi="Times New Roman" w:cs="Times New Roman"/>
              <w:sz w:val="20"/>
              <w:szCs w:val="20"/>
            </w:rPr>
            <w:t>. Perihan ÇETİN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</w:tcPr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</w:tcPr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Doç. Dr Mustafa SOYÖZ</w:t>
          </w:r>
        </w:p>
        <w:p w:rsidR="006007F7" w:rsidRDefault="006007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D1" w:rsidRDefault="001658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81" w:rsidRDefault="00F67D81" w:rsidP="008545F3">
      <w:pPr>
        <w:spacing w:after="0" w:line="240" w:lineRule="auto"/>
      </w:pPr>
      <w:r>
        <w:separator/>
      </w:r>
    </w:p>
  </w:footnote>
  <w:footnote w:type="continuationSeparator" w:id="0">
    <w:p w:rsidR="00F67D81" w:rsidRDefault="00F67D81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D1" w:rsidRDefault="001658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19299A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D7F2681" wp14:editId="51F5011F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DA29CC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EN  ISO</w:t>
          </w:r>
        </w:p>
        <w:p w:rsidR="00193412" w:rsidRPr="006549A8" w:rsidRDefault="0047059F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47059F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F38EF6F" wp14:editId="064641C1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D82974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YETİŞKİN/ÇOCUK TANSİYON ALETİ</w:t>
          </w:r>
          <w:r w:rsidR="0048793E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VE STETESKOP</w:t>
          </w:r>
        </w:p>
        <w:p w:rsidR="00193412" w:rsidRPr="006549A8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D0111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DA29C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</w:t>
          </w:r>
          <w:r w:rsidR="00C859BE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300/14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="000056FE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Rev. No/Tar.: </w:t>
          </w:r>
          <w:r w:rsidR="0028464E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A6329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A6329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 w:rsidR="00DA389C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D1" w:rsidRDefault="001658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6A"/>
    <w:multiLevelType w:val="hybridMultilevel"/>
    <w:tmpl w:val="F64A2C9E"/>
    <w:lvl w:ilvl="0" w:tplc="33A49FB2">
      <w:start w:val="1"/>
      <w:numFmt w:val="decimal"/>
      <w:lvlText w:val="%1-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8BF6E26C">
      <w:numFmt w:val="bullet"/>
      <w:lvlText w:val=""/>
      <w:lvlJc w:val="left"/>
      <w:pPr>
        <w:ind w:left="2148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F41304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6D86"/>
    <w:multiLevelType w:val="multilevel"/>
    <w:tmpl w:val="9F285E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7A55"/>
    <w:multiLevelType w:val="multilevel"/>
    <w:tmpl w:val="F622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82CC4"/>
    <w:multiLevelType w:val="multilevel"/>
    <w:tmpl w:val="9E28E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7D5831"/>
    <w:multiLevelType w:val="hybridMultilevel"/>
    <w:tmpl w:val="42701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56FE"/>
    <w:rsid w:val="000070A9"/>
    <w:rsid w:val="00027944"/>
    <w:rsid w:val="0003553E"/>
    <w:rsid w:val="00045F59"/>
    <w:rsid w:val="00083C46"/>
    <w:rsid w:val="0008403E"/>
    <w:rsid w:val="000E327E"/>
    <w:rsid w:val="00151DFB"/>
    <w:rsid w:val="001658D1"/>
    <w:rsid w:val="00176E0F"/>
    <w:rsid w:val="0019299A"/>
    <w:rsid w:val="00193412"/>
    <w:rsid w:val="001B73E8"/>
    <w:rsid w:val="001B7F8D"/>
    <w:rsid w:val="001C5432"/>
    <w:rsid w:val="001D2235"/>
    <w:rsid w:val="001F1E40"/>
    <w:rsid w:val="0020243E"/>
    <w:rsid w:val="00226EE9"/>
    <w:rsid w:val="00253C0F"/>
    <w:rsid w:val="00261BF8"/>
    <w:rsid w:val="00272A36"/>
    <w:rsid w:val="0028464E"/>
    <w:rsid w:val="002872FE"/>
    <w:rsid w:val="002F29A6"/>
    <w:rsid w:val="0035244F"/>
    <w:rsid w:val="00375F35"/>
    <w:rsid w:val="00391DAE"/>
    <w:rsid w:val="003A27F4"/>
    <w:rsid w:val="003A3900"/>
    <w:rsid w:val="003E20CE"/>
    <w:rsid w:val="00407513"/>
    <w:rsid w:val="004246B4"/>
    <w:rsid w:val="004700F0"/>
    <w:rsid w:val="0047059F"/>
    <w:rsid w:val="0048793E"/>
    <w:rsid w:val="004D2657"/>
    <w:rsid w:val="004E7789"/>
    <w:rsid w:val="0051446E"/>
    <w:rsid w:val="00551D8D"/>
    <w:rsid w:val="005660D4"/>
    <w:rsid w:val="005A52B5"/>
    <w:rsid w:val="005D3C7B"/>
    <w:rsid w:val="006007F7"/>
    <w:rsid w:val="0062600D"/>
    <w:rsid w:val="00641550"/>
    <w:rsid w:val="006478E5"/>
    <w:rsid w:val="006807E5"/>
    <w:rsid w:val="006C5B2C"/>
    <w:rsid w:val="006F1B8A"/>
    <w:rsid w:val="00726E74"/>
    <w:rsid w:val="007744E7"/>
    <w:rsid w:val="00792A80"/>
    <w:rsid w:val="007A589F"/>
    <w:rsid w:val="007B7654"/>
    <w:rsid w:val="008062D8"/>
    <w:rsid w:val="00806BA1"/>
    <w:rsid w:val="00817095"/>
    <w:rsid w:val="008545F3"/>
    <w:rsid w:val="008620CC"/>
    <w:rsid w:val="00864C2B"/>
    <w:rsid w:val="00897D40"/>
    <w:rsid w:val="008E3A9E"/>
    <w:rsid w:val="008E4FD8"/>
    <w:rsid w:val="008E7510"/>
    <w:rsid w:val="008F0FF2"/>
    <w:rsid w:val="00914057"/>
    <w:rsid w:val="0091667E"/>
    <w:rsid w:val="0092634A"/>
    <w:rsid w:val="00932EAE"/>
    <w:rsid w:val="009336D1"/>
    <w:rsid w:val="009D13F5"/>
    <w:rsid w:val="009F7E3A"/>
    <w:rsid w:val="00A009FC"/>
    <w:rsid w:val="00A63291"/>
    <w:rsid w:val="00A875E8"/>
    <w:rsid w:val="00B231F6"/>
    <w:rsid w:val="00B47A29"/>
    <w:rsid w:val="00B51995"/>
    <w:rsid w:val="00B57176"/>
    <w:rsid w:val="00BA1BB1"/>
    <w:rsid w:val="00C06AB8"/>
    <w:rsid w:val="00C37351"/>
    <w:rsid w:val="00C45F74"/>
    <w:rsid w:val="00C515DB"/>
    <w:rsid w:val="00C71CD9"/>
    <w:rsid w:val="00C859BE"/>
    <w:rsid w:val="00CB75DC"/>
    <w:rsid w:val="00CE0D02"/>
    <w:rsid w:val="00CE64E6"/>
    <w:rsid w:val="00CE6707"/>
    <w:rsid w:val="00CE7116"/>
    <w:rsid w:val="00CF0952"/>
    <w:rsid w:val="00D0026A"/>
    <w:rsid w:val="00D0111E"/>
    <w:rsid w:val="00D50638"/>
    <w:rsid w:val="00D54705"/>
    <w:rsid w:val="00D61E8D"/>
    <w:rsid w:val="00D82974"/>
    <w:rsid w:val="00DA29CC"/>
    <w:rsid w:val="00DA389C"/>
    <w:rsid w:val="00DF103B"/>
    <w:rsid w:val="00E0063E"/>
    <w:rsid w:val="00E21B90"/>
    <w:rsid w:val="00E63C5F"/>
    <w:rsid w:val="00EC263E"/>
    <w:rsid w:val="00F11F1A"/>
    <w:rsid w:val="00F3498F"/>
    <w:rsid w:val="00F67D81"/>
    <w:rsid w:val="00F81E29"/>
    <w:rsid w:val="00FA2906"/>
    <w:rsid w:val="00FC264D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B598E-10F1-40A8-92B2-FCEB882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FF8B-D511-47B2-883C-B94C94F4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2018-10-30T06:36:00Z</cp:lastPrinted>
  <dcterms:created xsi:type="dcterms:W3CDTF">2018-11-09T10:27:00Z</dcterms:created>
  <dcterms:modified xsi:type="dcterms:W3CDTF">2018-11-09T10:27:00Z</dcterms:modified>
</cp:coreProperties>
</file>